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824" w:rsidRDefault="003A5FFB" w:rsidP="003A5FFB">
      <w:pPr>
        <w:spacing w:after="0"/>
        <w:jc w:val="center"/>
        <w:rPr>
          <w:rFonts w:hint="cs"/>
          <w:b/>
          <w:bCs/>
          <w:szCs w:val="36"/>
          <w:lang w:bidi="hi-IN"/>
        </w:rPr>
      </w:pPr>
      <w:r w:rsidRPr="003A5FFB">
        <w:rPr>
          <w:rFonts w:hint="cs"/>
          <w:b/>
          <w:bCs/>
          <w:szCs w:val="36"/>
          <w:cs/>
          <w:lang w:bidi="hi-IN"/>
        </w:rPr>
        <w:t>संख्याक-13</w:t>
      </w:r>
    </w:p>
    <w:p w:rsidR="003A5FFB" w:rsidRDefault="003A5FFB" w:rsidP="003A5FFB">
      <w:pPr>
        <w:jc w:val="center"/>
        <w:rPr>
          <w:rFonts w:hint="cs"/>
          <w:sz w:val="18"/>
          <w:szCs w:val="28"/>
          <w:lang w:bidi="hi-IN"/>
        </w:rPr>
      </w:pPr>
      <w:r w:rsidRPr="003A5FFB">
        <w:rPr>
          <w:rFonts w:hint="cs"/>
          <w:sz w:val="18"/>
          <w:szCs w:val="28"/>
          <w:cs/>
          <w:lang w:bidi="hi-IN"/>
        </w:rPr>
        <w:t xml:space="preserve">(साक्षी </w:t>
      </w:r>
      <w:r>
        <w:rPr>
          <w:rFonts w:hint="cs"/>
          <w:sz w:val="18"/>
          <w:szCs w:val="28"/>
          <w:cs/>
          <w:lang w:bidi="hi-IN"/>
        </w:rPr>
        <w:t>को सम्मन(आदेश 16 के नियम 1 और 5 )</w:t>
      </w:r>
    </w:p>
    <w:p w:rsidR="003A5FFB" w:rsidRPr="0020453E" w:rsidRDefault="003A5FFB" w:rsidP="003A5FFB">
      <w:pPr>
        <w:rPr>
          <w:rFonts w:hint="cs"/>
          <w:sz w:val="24"/>
          <w:szCs w:val="24"/>
          <w:lang w:bidi="hi-IN"/>
        </w:rPr>
      </w:pPr>
      <w:r w:rsidRPr="0020453E">
        <w:rPr>
          <w:rFonts w:hint="cs"/>
          <w:sz w:val="24"/>
          <w:szCs w:val="24"/>
          <w:cs/>
          <w:lang w:bidi="hi-IN"/>
        </w:rPr>
        <w:t>अजा.........................................................</w:t>
      </w:r>
      <w:r w:rsidR="0020453E">
        <w:rPr>
          <w:rFonts w:hint="cs"/>
          <w:sz w:val="24"/>
          <w:szCs w:val="24"/>
          <w:cs/>
          <w:lang w:bidi="hi-IN"/>
        </w:rPr>
        <w:t>.....मुकाम</w:t>
      </w:r>
      <w:r w:rsidRPr="0020453E">
        <w:rPr>
          <w:rFonts w:hint="cs"/>
          <w:sz w:val="24"/>
          <w:szCs w:val="24"/>
          <w:cs/>
          <w:lang w:bidi="hi-IN"/>
        </w:rPr>
        <w:t>.............................................................................................................</w:t>
      </w:r>
      <w:r w:rsidR="0020453E">
        <w:rPr>
          <w:rFonts w:hint="cs"/>
          <w:sz w:val="24"/>
          <w:szCs w:val="24"/>
          <w:cs/>
          <w:lang w:bidi="hi-IN"/>
        </w:rPr>
        <w:t>..............</w:t>
      </w:r>
      <w:r w:rsidR="005A1FC1">
        <w:rPr>
          <w:rFonts w:hint="cs"/>
          <w:sz w:val="24"/>
          <w:szCs w:val="24"/>
          <w:cs/>
          <w:lang w:bidi="hi-IN"/>
        </w:rPr>
        <w:t>..</w:t>
      </w:r>
      <w:r w:rsidR="0020453E">
        <w:rPr>
          <w:rFonts w:hint="cs"/>
          <w:sz w:val="24"/>
          <w:szCs w:val="24"/>
          <w:cs/>
          <w:lang w:bidi="hi-IN"/>
        </w:rPr>
        <w:t>.......</w:t>
      </w:r>
      <w:r w:rsidRPr="0020453E">
        <w:rPr>
          <w:rFonts w:hint="cs"/>
          <w:sz w:val="24"/>
          <w:szCs w:val="24"/>
          <w:cs/>
          <w:lang w:bidi="hi-IN"/>
        </w:rPr>
        <w:t>..विरुद्ध.</w:t>
      </w:r>
      <w:r w:rsidR="0020453E">
        <w:rPr>
          <w:rFonts w:hint="cs"/>
          <w:sz w:val="24"/>
          <w:szCs w:val="24"/>
          <w:cs/>
          <w:lang w:bidi="hi-IN"/>
        </w:rPr>
        <w:t>...............</w:t>
      </w:r>
      <w:r w:rsidRPr="0020453E">
        <w:rPr>
          <w:rFonts w:hint="cs"/>
          <w:sz w:val="24"/>
          <w:szCs w:val="24"/>
          <w:cs/>
          <w:lang w:bidi="hi-IN"/>
        </w:rPr>
        <w:t>...............................................</w:t>
      </w:r>
      <w:r w:rsidR="005A1FC1">
        <w:rPr>
          <w:rFonts w:hint="cs"/>
          <w:sz w:val="24"/>
          <w:szCs w:val="24"/>
          <w:cs/>
          <w:lang w:bidi="hi-IN"/>
        </w:rPr>
        <w:t>..</w:t>
      </w:r>
    </w:p>
    <w:p w:rsidR="0020453E" w:rsidRDefault="0020453E" w:rsidP="0020453E">
      <w:pPr>
        <w:jc w:val="center"/>
        <w:rPr>
          <w:rFonts w:hint="cs"/>
          <w:sz w:val="24"/>
          <w:szCs w:val="24"/>
          <w:lang w:bidi="hi-IN"/>
        </w:rPr>
      </w:pPr>
      <w:r>
        <w:rPr>
          <w:rFonts w:hint="cs"/>
          <w:sz w:val="24"/>
          <w:szCs w:val="24"/>
          <w:cs/>
          <w:lang w:bidi="hi-IN"/>
        </w:rPr>
        <w:t xml:space="preserve">      </w:t>
      </w:r>
      <w:r w:rsidRPr="0020453E">
        <w:rPr>
          <w:rFonts w:hint="cs"/>
          <w:sz w:val="24"/>
          <w:szCs w:val="24"/>
          <w:cs/>
          <w:lang w:bidi="hi-IN"/>
        </w:rPr>
        <w:t>दावा बाबत.................................</w:t>
      </w:r>
      <w:r>
        <w:rPr>
          <w:rFonts w:hint="cs"/>
          <w:sz w:val="24"/>
          <w:szCs w:val="24"/>
          <w:cs/>
          <w:lang w:bidi="hi-IN"/>
        </w:rPr>
        <w:t>..........</w:t>
      </w:r>
      <w:r w:rsidRPr="0020453E">
        <w:rPr>
          <w:rFonts w:hint="cs"/>
          <w:sz w:val="24"/>
          <w:szCs w:val="24"/>
          <w:cs/>
          <w:lang w:bidi="hi-IN"/>
        </w:rPr>
        <w:t>.</w:t>
      </w:r>
    </w:p>
    <w:p w:rsidR="0020453E" w:rsidRDefault="0020453E" w:rsidP="0020453E">
      <w:pPr>
        <w:jc w:val="center"/>
        <w:rPr>
          <w:rFonts w:hint="cs"/>
          <w:sz w:val="24"/>
          <w:szCs w:val="24"/>
          <w:lang w:bidi="hi-IN"/>
        </w:rPr>
      </w:pPr>
      <w:r>
        <w:rPr>
          <w:rFonts w:hint="cs"/>
          <w:sz w:val="24"/>
          <w:szCs w:val="24"/>
          <w:cs/>
          <w:lang w:bidi="hi-IN"/>
        </w:rPr>
        <w:t xml:space="preserve">           प्र.सं.                     सन</w:t>
      </w:r>
    </w:p>
    <w:p w:rsidR="0020453E" w:rsidRDefault="0020453E" w:rsidP="0020453E">
      <w:pPr>
        <w:rPr>
          <w:rFonts w:hint="cs"/>
          <w:sz w:val="24"/>
          <w:szCs w:val="24"/>
          <w:lang w:bidi="hi-IN"/>
        </w:rPr>
      </w:pPr>
      <w:r>
        <w:rPr>
          <w:rFonts w:hint="cs"/>
          <w:sz w:val="24"/>
          <w:szCs w:val="24"/>
          <w:cs/>
          <w:lang w:bidi="hi-IN"/>
        </w:rPr>
        <w:t xml:space="preserve">प्रेषिति................................................................पुत्र श्री........................................................... निवासी..............................................................तहसील...................जिला.........................राज० </w:t>
      </w:r>
    </w:p>
    <w:p w:rsidR="0020453E" w:rsidRDefault="0020453E" w:rsidP="0020453E">
      <w:pPr>
        <w:rPr>
          <w:rFonts w:hint="cs"/>
          <w:sz w:val="24"/>
          <w:szCs w:val="24"/>
          <w:lang w:bidi="hi-IN"/>
        </w:rPr>
      </w:pPr>
    </w:p>
    <w:p w:rsidR="0020453E" w:rsidRDefault="0020453E" w:rsidP="0020453E">
      <w:pPr>
        <w:rPr>
          <w:rFonts w:hint="cs"/>
          <w:sz w:val="24"/>
          <w:szCs w:val="24"/>
          <w:lang w:bidi="hi-IN"/>
        </w:rPr>
      </w:pPr>
      <w:r>
        <w:rPr>
          <w:rFonts w:hint="cs"/>
          <w:sz w:val="24"/>
          <w:szCs w:val="24"/>
          <w:cs/>
          <w:lang w:bidi="hi-IN"/>
        </w:rPr>
        <w:t>उक्त वाद में......................................................की और से आपकी हाजरी.................................. ......................................के लिए अपेक्षित है | आपसे अपेक्षा की जाती है की आज दि०................ को.............. बजे पूर्वाह्न इस न्यायालय के समक्ष (स्वयं) उपसंजात हो, और अपने साथ................ लायें | या इस....................................</w:t>
      </w:r>
      <w:r w:rsidR="005A1FC1">
        <w:rPr>
          <w:rFonts w:hint="cs"/>
          <w:sz w:val="24"/>
          <w:szCs w:val="24"/>
          <w:cs/>
          <w:lang w:bidi="hi-IN"/>
        </w:rPr>
        <w:t xml:space="preserve">........न्यायालय को आपकी यात्रा और </w:t>
      </w:r>
      <w:r>
        <w:rPr>
          <w:rFonts w:hint="cs"/>
          <w:sz w:val="24"/>
          <w:szCs w:val="24"/>
          <w:cs/>
          <w:lang w:bidi="hi-IN"/>
        </w:rPr>
        <w:t>खर्चो के और उस दिन</w:t>
      </w:r>
      <w:r w:rsidR="005A1FC1">
        <w:rPr>
          <w:rFonts w:hint="cs"/>
          <w:sz w:val="24"/>
          <w:szCs w:val="24"/>
          <w:cs/>
          <w:lang w:bidi="hi-IN"/>
        </w:rPr>
        <w:t xml:space="preserve"> निर्वाह भत्ते के रूप में.................................रुपये की राशि इसके साथ भेजी जाती है |यदि आप इस  </w:t>
      </w:r>
      <w:r>
        <w:rPr>
          <w:rFonts w:hint="cs"/>
          <w:sz w:val="24"/>
          <w:szCs w:val="24"/>
          <w:cs/>
          <w:lang w:bidi="hi-IN"/>
        </w:rPr>
        <w:t xml:space="preserve"> </w:t>
      </w:r>
      <w:r w:rsidR="005A1FC1">
        <w:rPr>
          <w:rFonts w:hint="cs"/>
          <w:sz w:val="24"/>
          <w:szCs w:val="24"/>
          <w:cs/>
          <w:lang w:bidi="hi-IN"/>
        </w:rPr>
        <w:t>आवेदन का अनुपालन करने में विधिपूर्ण प्रति हेतु के बिना असफल रहेंगे तो आपको गैर-हाजरी के वे परिणाम भोगने होंगे जो सिविल प्रक्रिया संहिता 1908 के आदेश 16 के नियम 12 में अधिनाधिक है|</w:t>
      </w:r>
    </w:p>
    <w:p w:rsidR="005A1FC1" w:rsidRDefault="005A1FC1" w:rsidP="0020453E">
      <w:pPr>
        <w:rPr>
          <w:rFonts w:hint="cs"/>
          <w:sz w:val="24"/>
          <w:szCs w:val="24"/>
          <w:lang w:bidi="hi-IN"/>
        </w:rPr>
      </w:pPr>
    </w:p>
    <w:p w:rsidR="005A1FC1" w:rsidRDefault="005A1FC1" w:rsidP="0020453E">
      <w:pPr>
        <w:rPr>
          <w:rFonts w:hint="cs"/>
          <w:sz w:val="24"/>
          <w:szCs w:val="24"/>
          <w:lang w:bidi="hi-IN"/>
        </w:rPr>
      </w:pPr>
      <w:r>
        <w:rPr>
          <w:rFonts w:hint="cs"/>
          <w:sz w:val="24"/>
          <w:szCs w:val="24"/>
          <w:cs/>
          <w:lang w:bidi="hi-IN"/>
        </w:rPr>
        <w:t xml:space="preserve">यह आज दिनांक..............................को मेरे हस्ताक्षर से और न्यायालय की मुद्रा लगाकर दिया गया| </w:t>
      </w:r>
    </w:p>
    <w:p w:rsidR="005A1FC1" w:rsidRDefault="005A1FC1" w:rsidP="0020453E">
      <w:pPr>
        <w:rPr>
          <w:rFonts w:hint="cs"/>
          <w:sz w:val="24"/>
          <w:szCs w:val="24"/>
          <w:lang w:bidi="hi-IN"/>
        </w:rPr>
      </w:pPr>
    </w:p>
    <w:p w:rsidR="005A1FC1" w:rsidRDefault="005A1FC1" w:rsidP="0020453E">
      <w:pPr>
        <w:rPr>
          <w:rFonts w:hint="cs"/>
          <w:sz w:val="24"/>
          <w:szCs w:val="24"/>
          <w:lang w:bidi="hi-IN"/>
        </w:rPr>
      </w:pPr>
    </w:p>
    <w:p w:rsidR="005A1FC1" w:rsidRDefault="005A1FC1" w:rsidP="005A1FC1">
      <w:pPr>
        <w:jc w:val="right"/>
        <w:rPr>
          <w:rFonts w:hint="cs"/>
          <w:sz w:val="24"/>
          <w:szCs w:val="24"/>
          <w:lang w:bidi="hi-IN"/>
        </w:rPr>
      </w:pPr>
      <w:r>
        <w:rPr>
          <w:rFonts w:hint="cs"/>
          <w:sz w:val="24"/>
          <w:szCs w:val="24"/>
          <w:cs/>
          <w:lang w:bidi="hi-IN"/>
        </w:rPr>
        <w:t xml:space="preserve">न्यायाधीश </w:t>
      </w:r>
    </w:p>
    <w:p w:rsidR="005A1FC1" w:rsidRDefault="005A1FC1" w:rsidP="005A1FC1">
      <w:pPr>
        <w:jc w:val="right"/>
        <w:rPr>
          <w:rFonts w:hint="cs"/>
          <w:sz w:val="24"/>
          <w:szCs w:val="24"/>
          <w:lang w:bidi="hi-IN"/>
        </w:rPr>
      </w:pPr>
    </w:p>
    <w:p w:rsidR="005A1FC1" w:rsidRDefault="005A1FC1" w:rsidP="005A1FC1">
      <w:pPr>
        <w:rPr>
          <w:rFonts w:hint="cs"/>
          <w:sz w:val="24"/>
          <w:szCs w:val="24"/>
          <w:lang w:bidi="hi-IN"/>
        </w:rPr>
      </w:pPr>
      <w:r>
        <w:rPr>
          <w:rFonts w:hint="cs"/>
          <w:sz w:val="24"/>
          <w:szCs w:val="24"/>
          <w:cs/>
          <w:lang w:bidi="hi-IN"/>
        </w:rPr>
        <w:t>सूचना-</w:t>
      </w:r>
    </w:p>
    <w:p w:rsidR="005A1FC1" w:rsidRDefault="005A1FC1" w:rsidP="005A1FC1">
      <w:pPr>
        <w:pStyle w:val="ListParagraph"/>
        <w:numPr>
          <w:ilvl w:val="0"/>
          <w:numId w:val="2"/>
        </w:numPr>
        <w:ind w:left="284"/>
        <w:jc w:val="both"/>
        <w:rPr>
          <w:rFonts w:hint="cs"/>
          <w:sz w:val="24"/>
          <w:szCs w:val="24"/>
          <w:lang w:bidi="hi-IN"/>
        </w:rPr>
      </w:pPr>
      <w:r>
        <w:rPr>
          <w:rFonts w:hint="cs"/>
          <w:sz w:val="24"/>
          <w:szCs w:val="24"/>
          <w:cs/>
          <w:lang w:bidi="hi-IN"/>
        </w:rPr>
        <w:t xml:space="preserve"> यदि आपको केवल दस्तावेज पेश करने के लिए, न कि साक्ष्य देने के लिए सम्मन किया गया है और आप वह दस्तावेज पूर्वास दिन और इस समय न्यायालय में पेश करवा देते है तो यह समझा जाएगा की आपने सम्मन का अनुपालना कर दी है |</w:t>
      </w:r>
    </w:p>
    <w:p w:rsidR="005A1FC1" w:rsidRPr="005A1FC1" w:rsidRDefault="005A1FC1" w:rsidP="005A1FC1">
      <w:pPr>
        <w:pStyle w:val="ListParagraph"/>
        <w:numPr>
          <w:ilvl w:val="0"/>
          <w:numId w:val="2"/>
        </w:numPr>
        <w:ind w:left="284"/>
        <w:jc w:val="both"/>
        <w:rPr>
          <w:rFonts w:hint="cs"/>
          <w:sz w:val="24"/>
          <w:szCs w:val="24"/>
          <w:cs/>
          <w:lang w:bidi="hi-IN"/>
        </w:rPr>
      </w:pPr>
      <w:r>
        <w:rPr>
          <w:rFonts w:hint="cs"/>
          <w:sz w:val="24"/>
          <w:szCs w:val="24"/>
          <w:cs/>
          <w:lang w:bidi="hi-IN"/>
        </w:rPr>
        <w:t>यदि आपको पूर्वाबिल दिन के पश्चात भी रोक दिया जाता है तो विनिर्दिष्ट दिन के पश्चात की प्रतिदिन की हाजरी के लिए आपको ....................................... रूपये की राशि निविद्दित की जायेगी |</w:t>
      </w:r>
    </w:p>
    <w:sectPr w:rsidR="005A1FC1" w:rsidRPr="005A1FC1" w:rsidSect="005A1FC1">
      <w:pgSz w:w="12240" w:h="20160" w:code="5"/>
      <w:pgMar w:top="993" w:right="90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4D4A4F"/>
    <w:multiLevelType w:val="hybridMultilevel"/>
    <w:tmpl w:val="2182E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FF048C"/>
    <w:multiLevelType w:val="hybridMultilevel"/>
    <w:tmpl w:val="D5F4B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compat/>
  <w:rsids>
    <w:rsidRoot w:val="003A5FFB"/>
    <w:rsid w:val="0020453E"/>
    <w:rsid w:val="003A5FFB"/>
    <w:rsid w:val="005A1FC1"/>
    <w:rsid w:val="00B24824"/>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8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FC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290</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2018-12-24T12:19:00Z</dcterms:created>
  <dcterms:modified xsi:type="dcterms:W3CDTF">2018-12-24T12:48:00Z</dcterms:modified>
</cp:coreProperties>
</file>